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DF1B3" w14:textId="77777777" w:rsidR="00FA7AF3" w:rsidRPr="00FA7AF3" w:rsidRDefault="00FA7AF3" w:rsidP="00FA7AF3">
      <w:pPr>
        <w:pBdr>
          <w:top w:val="nil"/>
          <w:left w:val="nil"/>
          <w:bottom w:val="nil"/>
          <w:right w:val="nil"/>
          <w:between w:val="nil"/>
        </w:pBdr>
        <w:tabs>
          <w:tab w:val="right" w:pos="5040"/>
        </w:tabs>
        <w:spacing w:line="240" w:lineRule="auto"/>
        <w:ind w:leftChars="0" w:left="0" w:firstLineChars="0" w:firstLine="0"/>
        <w:jc w:val="both"/>
        <w:rPr>
          <w:rFonts w:ascii="Verdana" w:eastAsia="Palatino Linotype" w:hAnsi="Verdana" w:cs="Palatino Linotype"/>
          <w:color w:val="000000"/>
          <w:sz w:val="24"/>
          <w:szCs w:val="24"/>
        </w:rPr>
      </w:pPr>
    </w:p>
    <w:p w14:paraId="740E1167" w14:textId="77777777" w:rsidR="00AC4500" w:rsidRPr="00E835FE" w:rsidRDefault="00000000" w:rsidP="00FA7AF3">
      <w:pPr>
        <w:pBdr>
          <w:top w:val="nil"/>
          <w:left w:val="nil"/>
          <w:bottom w:val="nil"/>
          <w:right w:val="nil"/>
          <w:between w:val="nil"/>
        </w:pBdr>
        <w:tabs>
          <w:tab w:val="right" w:pos="5040"/>
        </w:tabs>
        <w:spacing w:line="240" w:lineRule="auto"/>
        <w:ind w:leftChars="0" w:left="0" w:firstLineChars="0" w:firstLine="0"/>
        <w:jc w:val="both"/>
        <w:rPr>
          <w:rFonts w:ascii="Verdana" w:eastAsia="Palatino Linotype" w:hAnsi="Verdana" w:cs="Palatino Linotype"/>
          <w:color w:val="000000"/>
          <w:sz w:val="24"/>
          <w:szCs w:val="24"/>
        </w:rPr>
      </w:pPr>
      <w:r w:rsidRPr="00E835FE">
        <w:rPr>
          <w:rFonts w:ascii="Verdana" w:eastAsia="Palatino Linotype" w:hAnsi="Verdana" w:cs="Palatino Linotype"/>
          <w:color w:val="000000"/>
          <w:sz w:val="24"/>
          <w:szCs w:val="24"/>
        </w:rPr>
        <w:t xml:space="preserve">Ai genitori dello studente  </w:t>
      </w:r>
      <w:r w:rsidRPr="00E835FE">
        <w:rPr>
          <w:rFonts w:ascii="Verdana" w:eastAsia="Palatino Linotype" w:hAnsi="Verdana" w:cs="Palatino Linotype"/>
          <w:color w:val="000000"/>
          <w:sz w:val="24"/>
          <w:szCs w:val="24"/>
        </w:rPr>
        <w:tab/>
        <w:t xml:space="preserve">………………………………………  Classe ......... a.s. </w:t>
      </w:r>
      <w:r w:rsidRPr="00E835FE">
        <w:rPr>
          <w:rFonts w:ascii="Verdana" w:eastAsia="Palatino Linotype" w:hAnsi="Verdana" w:cs="Palatino Linotype"/>
          <w:sz w:val="24"/>
          <w:szCs w:val="24"/>
        </w:rPr>
        <w:t>2023/2024</w:t>
      </w:r>
    </w:p>
    <w:p w14:paraId="5ABE9128" w14:textId="77777777" w:rsidR="00AC4500" w:rsidRPr="00E835FE" w:rsidRDefault="00AC4500">
      <w:pPr>
        <w:pBdr>
          <w:top w:val="nil"/>
          <w:left w:val="nil"/>
          <w:bottom w:val="nil"/>
          <w:right w:val="nil"/>
          <w:between w:val="nil"/>
        </w:pBdr>
        <w:tabs>
          <w:tab w:val="right" w:pos="5040"/>
        </w:tabs>
        <w:spacing w:line="240" w:lineRule="auto"/>
        <w:ind w:left="0" w:hanging="2"/>
        <w:jc w:val="both"/>
        <w:rPr>
          <w:rFonts w:ascii="Verdana" w:eastAsia="Palatino Linotype" w:hAnsi="Verdana" w:cs="Palatino Linotype"/>
          <w:color w:val="000000"/>
          <w:sz w:val="16"/>
          <w:szCs w:val="16"/>
        </w:rPr>
      </w:pPr>
    </w:p>
    <w:p w14:paraId="5BD3855E" w14:textId="77777777" w:rsidR="00AC4500" w:rsidRPr="00E835F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center"/>
        <w:rPr>
          <w:rFonts w:ascii="Verdana" w:eastAsia="Palatino Linotype" w:hAnsi="Verdana" w:cs="Palatino Linotype"/>
          <w:color w:val="000000"/>
          <w:sz w:val="22"/>
          <w:szCs w:val="22"/>
        </w:rPr>
      </w:pPr>
      <w:r w:rsidRPr="00E835FE">
        <w:rPr>
          <w:rFonts w:ascii="Verdana" w:eastAsia="Palatino Linotype" w:hAnsi="Verdana" w:cs="Palatino Linotype"/>
          <w:b/>
          <w:color w:val="000000"/>
          <w:sz w:val="22"/>
          <w:szCs w:val="22"/>
        </w:rPr>
        <w:t xml:space="preserve">PIANO INDIVIDUALE di RECUPERO FORMULATO dal CONSIGLIO DI CLASSE    </w:t>
      </w:r>
    </w:p>
    <w:p w14:paraId="5CB05F2F" w14:textId="77777777" w:rsidR="00AC4500" w:rsidRPr="00E835F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center"/>
        <w:rPr>
          <w:rFonts w:ascii="Verdana" w:eastAsia="Palatino Linotype" w:hAnsi="Verdana" w:cs="Palatino Linotype"/>
          <w:color w:val="000000"/>
          <w:sz w:val="22"/>
          <w:szCs w:val="22"/>
        </w:rPr>
      </w:pPr>
      <w:r w:rsidRPr="00E835FE">
        <w:rPr>
          <w:rFonts w:ascii="Verdana" w:eastAsia="Palatino Linotype" w:hAnsi="Verdana" w:cs="Palatino Linotype"/>
          <w:b/>
          <w:color w:val="000000"/>
          <w:sz w:val="22"/>
          <w:szCs w:val="22"/>
        </w:rPr>
        <w:t>a SEGUITO della SOSPENSIONE del GIUDIZIO FINALE</w:t>
      </w:r>
    </w:p>
    <w:p w14:paraId="75406776" w14:textId="77777777" w:rsidR="00AC4500" w:rsidRPr="00E835FE" w:rsidRDefault="00AC45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Palatino Linotype" w:hAnsi="Verdana" w:cs="Palatino Linotype"/>
          <w:b/>
          <w:sz w:val="22"/>
          <w:szCs w:val="22"/>
        </w:rPr>
      </w:pPr>
    </w:p>
    <w:p w14:paraId="42CE0E75" w14:textId="77777777" w:rsidR="00E835FE" w:rsidRPr="00E835FE" w:rsidRDefault="00000000" w:rsidP="00E835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Verdana" w:eastAsia="Palatino Linotype" w:hAnsi="Verdana" w:cs="Palatino Linotype"/>
          <w:b/>
          <w:color w:val="000000"/>
          <w:sz w:val="22"/>
          <w:szCs w:val="22"/>
        </w:rPr>
      </w:pPr>
      <w:r w:rsidRPr="00E835FE">
        <w:rPr>
          <w:rFonts w:ascii="Verdana" w:eastAsia="Palatino Linotype" w:hAnsi="Verdana" w:cs="Palatino Linotype"/>
          <w:b/>
          <w:color w:val="000000"/>
          <w:sz w:val="22"/>
          <w:szCs w:val="22"/>
        </w:rPr>
        <w:t>DISCIPLINA:</w:t>
      </w:r>
      <w:r w:rsidR="00E835FE" w:rsidRPr="00E835FE">
        <w:rPr>
          <w:rFonts w:ascii="Verdana" w:eastAsia="Palatino Linotype" w:hAnsi="Verdana" w:cs="Palatino Linotype"/>
          <w:b/>
          <w:color w:val="000000"/>
          <w:sz w:val="22"/>
          <w:szCs w:val="22"/>
        </w:rPr>
        <w:t xml:space="preserve"> </w:t>
      </w:r>
      <w:r w:rsidR="00E835FE" w:rsidRPr="00E835FE">
        <w:rPr>
          <w:rFonts w:ascii="Verdana" w:eastAsia="Palatino Linotype" w:hAnsi="Verdana" w:cs="Palatino Linotype"/>
          <w:bCs/>
          <w:i/>
          <w:iCs/>
          <w:color w:val="000000"/>
          <w:sz w:val="22"/>
          <w:szCs w:val="22"/>
        </w:rPr>
        <w:t>……………………..</w:t>
      </w:r>
    </w:p>
    <w:p w14:paraId="760D6A41" w14:textId="77777777" w:rsidR="00AC4500" w:rsidRPr="00E835FE" w:rsidRDefault="00000000" w:rsidP="00E835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Verdana" w:eastAsia="Palatino Linotype" w:hAnsi="Verdana" w:cs="Palatino Linotype"/>
          <w:color w:val="000000"/>
          <w:sz w:val="22"/>
          <w:szCs w:val="22"/>
        </w:rPr>
      </w:pPr>
      <w:r w:rsidRPr="00E835FE">
        <w:rPr>
          <w:rFonts w:ascii="Verdana" w:eastAsia="Palatino Linotype" w:hAnsi="Verdana" w:cs="Palatino Linotype"/>
          <w:b/>
          <w:color w:val="000000"/>
          <w:sz w:val="22"/>
          <w:szCs w:val="22"/>
        </w:rPr>
        <w:t>DOCENTE</w:t>
      </w:r>
      <w:r w:rsidR="00E835FE" w:rsidRPr="00E835FE">
        <w:rPr>
          <w:rFonts w:ascii="Verdana" w:eastAsia="Palatino Linotype" w:hAnsi="Verdana" w:cs="Palatino Linotype"/>
          <w:b/>
          <w:color w:val="000000"/>
          <w:sz w:val="22"/>
          <w:szCs w:val="22"/>
        </w:rPr>
        <w:t>:</w:t>
      </w:r>
      <w:r w:rsidR="00E835FE" w:rsidRPr="00E835FE">
        <w:rPr>
          <w:rFonts w:ascii="Verdana" w:eastAsia="Palatino Linotype" w:hAnsi="Verdana" w:cs="Palatino Linotype"/>
          <w:bCs/>
          <w:i/>
          <w:iCs/>
          <w:color w:val="000000"/>
          <w:sz w:val="22"/>
          <w:szCs w:val="22"/>
        </w:rPr>
        <w:t xml:space="preserve"> ……………………</w:t>
      </w:r>
      <w:r w:rsidR="00E835FE">
        <w:rPr>
          <w:rFonts w:ascii="Verdana" w:eastAsia="Palatino Linotype" w:hAnsi="Verdana" w:cs="Palatino Linotype"/>
          <w:bCs/>
          <w:i/>
          <w:iCs/>
          <w:color w:val="000000"/>
          <w:sz w:val="22"/>
          <w:szCs w:val="22"/>
        </w:rPr>
        <w:t>..</w:t>
      </w:r>
      <w:r w:rsidR="00E835FE" w:rsidRPr="00E835FE">
        <w:rPr>
          <w:rFonts w:ascii="Verdana" w:eastAsia="Palatino Linotype" w:hAnsi="Verdana" w:cs="Palatino Linotype"/>
          <w:bCs/>
          <w:i/>
          <w:iCs/>
          <w:color w:val="000000"/>
          <w:sz w:val="22"/>
          <w:szCs w:val="22"/>
        </w:rPr>
        <w:t>…..</w:t>
      </w:r>
      <w:r w:rsidRPr="00E835FE">
        <w:rPr>
          <w:rFonts w:ascii="Verdana" w:eastAsia="Palatino Linotype" w:hAnsi="Verdana" w:cs="Palatino Linotype"/>
          <w:color w:val="000000"/>
          <w:sz w:val="22"/>
          <w:szCs w:val="22"/>
        </w:rPr>
        <w:t xml:space="preserve"> </w:t>
      </w:r>
    </w:p>
    <w:p w14:paraId="7BB231F3" w14:textId="77777777" w:rsidR="00AC4500" w:rsidRPr="00E835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Palatino Linotype" w:hAnsi="Verdana" w:cs="Palatino Linotype"/>
          <w:color w:val="000000"/>
          <w:sz w:val="22"/>
          <w:szCs w:val="22"/>
        </w:rPr>
      </w:pPr>
      <w:r w:rsidRPr="00E835FE">
        <w:rPr>
          <w:rFonts w:ascii="Verdana" w:eastAsia="Palatino Linotype" w:hAnsi="Verdana" w:cs="Palatino Linotype"/>
          <w:color w:val="000000"/>
          <w:sz w:val="22"/>
          <w:szCs w:val="22"/>
        </w:rPr>
        <w:t>Valutazione proposta nello scrutinio finale: …………………….….. (voto in lettere)</w:t>
      </w:r>
    </w:p>
    <w:p w14:paraId="7E333EAB" w14:textId="77777777" w:rsidR="00AC4500" w:rsidRPr="00E835FE" w:rsidRDefault="00AC45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Palatino Linotype" w:hAnsi="Verdana" w:cs="Palatino Linotype"/>
          <w:color w:val="000000"/>
          <w:sz w:val="22"/>
          <w:szCs w:val="22"/>
        </w:rPr>
      </w:pPr>
    </w:p>
    <w:p w14:paraId="0EF82F05" w14:textId="77777777" w:rsidR="00AC4500" w:rsidRPr="00E835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Verdana" w:eastAsia="Palatino Linotype" w:hAnsi="Verdana" w:cs="Palatino Linotype"/>
          <w:color w:val="000000"/>
          <w:sz w:val="28"/>
          <w:szCs w:val="28"/>
          <w:u w:val="single"/>
        </w:rPr>
      </w:pPr>
      <w:r w:rsidRPr="00E835FE">
        <w:rPr>
          <w:rFonts w:ascii="Verdana" w:eastAsia="Palatino Linotype" w:hAnsi="Verdana" w:cs="Palatino Linotype"/>
          <w:b/>
          <w:color w:val="000000"/>
          <w:sz w:val="28"/>
          <w:szCs w:val="28"/>
          <w:u w:val="single"/>
        </w:rPr>
        <w:t>SAPERI  da  RECUPERARE</w:t>
      </w:r>
    </w:p>
    <w:p w14:paraId="623080E5" w14:textId="77777777" w:rsidR="00AC4500" w:rsidRPr="00E835FE" w:rsidRDefault="00AC45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Palatino Linotype" w:hAnsi="Verdana" w:cs="Palatino Linotype"/>
          <w:sz w:val="16"/>
          <w:szCs w:val="16"/>
          <w:u w:val="single"/>
        </w:rPr>
      </w:pPr>
    </w:p>
    <w:p w14:paraId="79CDC63A" w14:textId="77777777" w:rsidR="00AC4500" w:rsidRPr="00E835FE" w:rsidRDefault="00AC45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Palatino Linotype" w:hAnsi="Verdana" w:cs="Palatino Linotype"/>
          <w:sz w:val="16"/>
          <w:szCs w:val="16"/>
          <w:u w:val="single"/>
        </w:rPr>
      </w:pPr>
    </w:p>
    <w:p w14:paraId="663A94A1" w14:textId="77777777" w:rsidR="00AC4500" w:rsidRPr="00E835FE" w:rsidRDefault="00000000" w:rsidP="00E835FE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Verdana" w:eastAsia="Palatino Linotype" w:hAnsi="Verdana" w:cs="Palatino Linotype"/>
          <w:sz w:val="22"/>
          <w:szCs w:val="22"/>
        </w:rPr>
      </w:pPr>
      <w:r w:rsidRPr="00E835FE">
        <w:rPr>
          <w:rFonts w:ascii="Verdana" w:eastAsia="Palatino Linotype" w:hAnsi="Verdana" w:cs="Palatino Linotype"/>
          <w:sz w:val="22"/>
          <w:szCs w:val="22"/>
        </w:rPr>
        <w:t>Argomento 1 (specificare)</w:t>
      </w:r>
    </w:p>
    <w:p w14:paraId="7064E48A" w14:textId="77777777" w:rsidR="00AC4500" w:rsidRPr="00E835FE" w:rsidRDefault="00000000" w:rsidP="00E835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09" w:firstLineChars="0" w:firstLine="0"/>
        <w:rPr>
          <w:rFonts w:ascii="Verdana" w:eastAsia="Palatino Linotype" w:hAnsi="Verdana" w:cs="Palatino Linotype"/>
          <w:sz w:val="22"/>
          <w:szCs w:val="22"/>
        </w:rPr>
      </w:pPr>
      <w:sdt>
        <w:sdtPr>
          <w:rPr>
            <w:rFonts w:ascii="Verdana" w:eastAsia="Palatino Linotype" w:hAnsi="Verdana" w:cs="Palatino Linotype"/>
            <w:sz w:val="22"/>
            <w:szCs w:val="22"/>
          </w:rPr>
          <w:id w:val="-2120057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35FE">
            <w:rPr>
              <w:rFonts w:ascii="MS Gothic" w:eastAsia="MS Gothic" w:hAnsi="MS Gothic" w:cs="Palatino Linotype" w:hint="eastAsia"/>
              <w:sz w:val="22"/>
              <w:szCs w:val="22"/>
            </w:rPr>
            <w:t>☐</w:t>
          </w:r>
        </w:sdtContent>
      </w:sdt>
      <w:r w:rsidR="00E835FE" w:rsidRPr="00E835FE">
        <w:rPr>
          <w:rFonts w:ascii="Verdana" w:eastAsia="Palatino Linotype" w:hAnsi="Verdana" w:cs="Palatino Linotype"/>
          <w:sz w:val="22"/>
          <w:szCs w:val="22"/>
        </w:rPr>
        <w:t xml:space="preserve"> CONOSCENZE (sapere)</w:t>
      </w:r>
    </w:p>
    <w:p w14:paraId="69A06C3B" w14:textId="77777777" w:rsidR="00AC4500" w:rsidRPr="00E835FE" w:rsidRDefault="00000000" w:rsidP="00E835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09" w:firstLineChars="0" w:firstLine="0"/>
        <w:rPr>
          <w:rFonts w:ascii="Verdana" w:eastAsia="Palatino Linotype" w:hAnsi="Verdana" w:cs="Palatino Linotype"/>
          <w:sz w:val="22"/>
          <w:szCs w:val="22"/>
        </w:rPr>
      </w:pPr>
      <w:sdt>
        <w:sdtPr>
          <w:rPr>
            <w:rFonts w:ascii="Verdana" w:eastAsia="Palatino Linotype" w:hAnsi="Verdana" w:cs="Palatino Linotype"/>
            <w:sz w:val="22"/>
            <w:szCs w:val="22"/>
          </w:rPr>
          <w:id w:val="98301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35FE" w:rsidRPr="00E835F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E835FE" w:rsidRPr="00E835FE">
        <w:rPr>
          <w:rFonts w:ascii="Verdana" w:eastAsia="Palatino Linotype" w:hAnsi="Verdana" w:cs="Palatino Linotype"/>
          <w:sz w:val="22"/>
          <w:szCs w:val="22"/>
        </w:rPr>
        <w:t xml:space="preserve"> ABILITÀ (saper fare)</w:t>
      </w:r>
    </w:p>
    <w:p w14:paraId="4A64F511" w14:textId="77777777" w:rsidR="00AC4500" w:rsidRPr="00E835FE" w:rsidRDefault="00AC4500">
      <w:pPr>
        <w:ind w:left="0" w:hanging="2"/>
        <w:rPr>
          <w:rFonts w:ascii="Verdana" w:eastAsia="Palatino Linotype" w:hAnsi="Verdana" w:cs="Palatino Linotype"/>
          <w:sz w:val="16"/>
          <w:szCs w:val="16"/>
          <w:u w:val="single"/>
        </w:rPr>
      </w:pPr>
    </w:p>
    <w:p w14:paraId="1E1A5AA7" w14:textId="77777777" w:rsidR="00E835FE" w:rsidRPr="00E835FE" w:rsidRDefault="00E835FE" w:rsidP="00E835FE">
      <w:pPr>
        <w:pBdr>
          <w:between w:val="nil"/>
        </w:pBdr>
        <w:spacing w:line="240" w:lineRule="auto"/>
        <w:ind w:left="0" w:hanging="2"/>
        <w:rPr>
          <w:rFonts w:ascii="Verdana" w:eastAsia="Palatino Linotype" w:hAnsi="Verdana" w:cs="Palatino Linotype"/>
          <w:sz w:val="16"/>
          <w:szCs w:val="16"/>
          <w:u w:val="single"/>
        </w:rPr>
      </w:pPr>
    </w:p>
    <w:p w14:paraId="74148B76" w14:textId="77777777" w:rsidR="00E835FE" w:rsidRPr="00E835FE" w:rsidRDefault="00E835FE" w:rsidP="00E835FE">
      <w:pPr>
        <w:pStyle w:val="Paragrafoelenco"/>
        <w:numPr>
          <w:ilvl w:val="0"/>
          <w:numId w:val="6"/>
        </w:numPr>
        <w:pBdr>
          <w:between w:val="nil"/>
        </w:pBdr>
        <w:spacing w:line="240" w:lineRule="auto"/>
        <w:ind w:leftChars="0" w:firstLineChars="0"/>
        <w:rPr>
          <w:rFonts w:ascii="Verdana" w:eastAsia="Palatino Linotype" w:hAnsi="Verdana" w:cs="Palatino Linotype"/>
          <w:sz w:val="22"/>
          <w:szCs w:val="22"/>
        </w:rPr>
      </w:pPr>
      <w:r w:rsidRPr="00E835FE">
        <w:rPr>
          <w:rFonts w:ascii="Verdana" w:eastAsia="Palatino Linotype" w:hAnsi="Verdana" w:cs="Palatino Linotype"/>
          <w:sz w:val="22"/>
          <w:szCs w:val="22"/>
        </w:rPr>
        <w:t>Argomento 2 (specificare)</w:t>
      </w:r>
    </w:p>
    <w:p w14:paraId="5337230E" w14:textId="77777777" w:rsidR="00E835FE" w:rsidRPr="00E835FE" w:rsidRDefault="00000000" w:rsidP="00E835FE">
      <w:pPr>
        <w:pBdr>
          <w:between w:val="nil"/>
        </w:pBdr>
        <w:spacing w:line="240" w:lineRule="auto"/>
        <w:ind w:leftChars="0" w:left="709" w:firstLineChars="0" w:firstLine="0"/>
        <w:rPr>
          <w:rFonts w:ascii="Verdana" w:eastAsia="Palatino Linotype" w:hAnsi="Verdana" w:cs="Palatino Linotype"/>
          <w:sz w:val="22"/>
          <w:szCs w:val="22"/>
        </w:rPr>
      </w:pPr>
      <w:sdt>
        <w:sdtPr>
          <w:rPr>
            <w:rFonts w:ascii="Verdana" w:eastAsia="Palatino Linotype" w:hAnsi="Verdana" w:cs="Palatino Linotype"/>
            <w:sz w:val="22"/>
            <w:szCs w:val="22"/>
          </w:rPr>
          <w:id w:val="192273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35FE" w:rsidRPr="00E835F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E835FE" w:rsidRPr="00E835FE">
        <w:rPr>
          <w:rFonts w:ascii="Verdana" w:eastAsia="Palatino Linotype" w:hAnsi="Verdana" w:cs="Palatino Linotype"/>
          <w:sz w:val="22"/>
          <w:szCs w:val="22"/>
        </w:rPr>
        <w:t xml:space="preserve"> CONOSCENZE (sapere)</w:t>
      </w:r>
    </w:p>
    <w:p w14:paraId="0548AD3A" w14:textId="77777777" w:rsidR="00E835FE" w:rsidRPr="00E835FE" w:rsidRDefault="00000000" w:rsidP="00E835FE">
      <w:pPr>
        <w:pBdr>
          <w:between w:val="nil"/>
        </w:pBdr>
        <w:spacing w:line="240" w:lineRule="auto"/>
        <w:ind w:leftChars="0" w:left="709" w:firstLineChars="0" w:firstLine="0"/>
        <w:rPr>
          <w:rFonts w:ascii="Verdana" w:eastAsia="Palatino Linotype" w:hAnsi="Verdana" w:cs="Palatino Linotype"/>
          <w:sz w:val="22"/>
          <w:szCs w:val="22"/>
        </w:rPr>
      </w:pPr>
      <w:sdt>
        <w:sdtPr>
          <w:rPr>
            <w:rFonts w:ascii="Verdana" w:eastAsia="Palatino Linotype" w:hAnsi="Verdana" w:cs="Palatino Linotype"/>
            <w:sz w:val="22"/>
            <w:szCs w:val="22"/>
          </w:rPr>
          <w:id w:val="1110548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35FE" w:rsidRPr="00E835F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E835FE" w:rsidRPr="00E835FE">
        <w:rPr>
          <w:rFonts w:ascii="Verdana" w:eastAsia="Palatino Linotype" w:hAnsi="Verdana" w:cs="Palatino Linotype"/>
          <w:sz w:val="22"/>
          <w:szCs w:val="22"/>
        </w:rPr>
        <w:t xml:space="preserve"> ABILITÀ (saper fare)</w:t>
      </w:r>
    </w:p>
    <w:p w14:paraId="502A3514" w14:textId="77777777" w:rsidR="00E835FE" w:rsidRPr="00E835FE" w:rsidRDefault="00E835FE" w:rsidP="00E835FE">
      <w:pPr>
        <w:pBdr>
          <w:between w:val="nil"/>
        </w:pBdr>
        <w:spacing w:line="240" w:lineRule="auto"/>
        <w:ind w:leftChars="0" w:left="0" w:firstLineChars="0" w:firstLine="0"/>
        <w:rPr>
          <w:rFonts w:ascii="Verdana" w:eastAsia="Palatino Linotype" w:hAnsi="Verdana" w:cs="Palatino Linotype"/>
          <w:sz w:val="16"/>
          <w:szCs w:val="16"/>
          <w:u w:val="single"/>
        </w:rPr>
      </w:pPr>
    </w:p>
    <w:p w14:paraId="7E432424" w14:textId="77777777" w:rsidR="00E835FE" w:rsidRPr="00E835FE" w:rsidRDefault="00E835FE" w:rsidP="00E835FE">
      <w:pPr>
        <w:pStyle w:val="Paragrafoelenco"/>
        <w:numPr>
          <w:ilvl w:val="0"/>
          <w:numId w:val="6"/>
        </w:numPr>
        <w:pBdr>
          <w:between w:val="nil"/>
        </w:pBdr>
        <w:spacing w:line="240" w:lineRule="auto"/>
        <w:ind w:leftChars="0" w:firstLineChars="0"/>
        <w:rPr>
          <w:rFonts w:ascii="Verdana" w:eastAsia="Palatino Linotype" w:hAnsi="Verdana" w:cs="Palatino Linotype"/>
          <w:sz w:val="22"/>
          <w:szCs w:val="22"/>
        </w:rPr>
      </w:pPr>
      <w:r w:rsidRPr="00E835FE">
        <w:rPr>
          <w:rFonts w:ascii="Verdana" w:eastAsia="Palatino Linotype" w:hAnsi="Verdana" w:cs="Palatino Linotype"/>
          <w:sz w:val="22"/>
          <w:szCs w:val="22"/>
        </w:rPr>
        <w:t>Argomento 3 (specificare)</w:t>
      </w:r>
    </w:p>
    <w:p w14:paraId="70CE7E26" w14:textId="77777777" w:rsidR="00E835FE" w:rsidRPr="00E835FE" w:rsidRDefault="00000000" w:rsidP="00E835FE">
      <w:pPr>
        <w:pBdr>
          <w:between w:val="nil"/>
        </w:pBdr>
        <w:spacing w:line="240" w:lineRule="auto"/>
        <w:ind w:leftChars="0" w:left="709" w:firstLineChars="0" w:firstLine="0"/>
        <w:rPr>
          <w:rFonts w:ascii="Verdana" w:eastAsia="Palatino Linotype" w:hAnsi="Verdana" w:cs="Palatino Linotype"/>
          <w:sz w:val="22"/>
          <w:szCs w:val="22"/>
        </w:rPr>
      </w:pPr>
      <w:sdt>
        <w:sdtPr>
          <w:rPr>
            <w:rFonts w:ascii="Verdana" w:eastAsia="Palatino Linotype" w:hAnsi="Verdana" w:cs="Palatino Linotype"/>
            <w:sz w:val="22"/>
            <w:szCs w:val="22"/>
          </w:rPr>
          <w:id w:val="-360208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35FE" w:rsidRPr="00E835F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E835FE" w:rsidRPr="00E835FE">
        <w:rPr>
          <w:rFonts w:ascii="Verdana" w:eastAsia="Palatino Linotype" w:hAnsi="Verdana" w:cs="Palatino Linotype"/>
          <w:sz w:val="22"/>
          <w:szCs w:val="22"/>
        </w:rPr>
        <w:t xml:space="preserve"> CONOSCENZE (sapere)</w:t>
      </w:r>
    </w:p>
    <w:p w14:paraId="3CCA686C" w14:textId="77777777" w:rsidR="00E835FE" w:rsidRDefault="00000000" w:rsidP="00E835FE">
      <w:pPr>
        <w:pBdr>
          <w:between w:val="nil"/>
        </w:pBdr>
        <w:spacing w:line="240" w:lineRule="auto"/>
        <w:ind w:leftChars="0" w:left="709" w:firstLineChars="0" w:firstLine="0"/>
        <w:rPr>
          <w:rFonts w:ascii="Verdana" w:eastAsia="Palatino Linotype" w:hAnsi="Verdana" w:cs="Palatino Linotype"/>
          <w:sz w:val="22"/>
          <w:szCs w:val="22"/>
        </w:rPr>
      </w:pPr>
      <w:sdt>
        <w:sdtPr>
          <w:rPr>
            <w:rFonts w:ascii="Verdana" w:eastAsia="Palatino Linotype" w:hAnsi="Verdana" w:cs="Palatino Linotype"/>
            <w:sz w:val="22"/>
            <w:szCs w:val="22"/>
          </w:rPr>
          <w:id w:val="13787489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35FE" w:rsidRPr="00E835F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E835FE" w:rsidRPr="00E835FE">
        <w:rPr>
          <w:rFonts w:ascii="Verdana" w:eastAsia="Palatino Linotype" w:hAnsi="Verdana" w:cs="Palatino Linotype"/>
          <w:sz w:val="22"/>
          <w:szCs w:val="22"/>
        </w:rPr>
        <w:t xml:space="preserve"> ABILITÀ (saper fare)</w:t>
      </w:r>
    </w:p>
    <w:p w14:paraId="3C14D160" w14:textId="77777777" w:rsidR="00FA7AF3" w:rsidRPr="00E835FE" w:rsidRDefault="00FA7AF3" w:rsidP="00FA7AF3">
      <w:pPr>
        <w:pBdr>
          <w:between w:val="nil"/>
        </w:pBdr>
        <w:spacing w:line="240" w:lineRule="auto"/>
        <w:ind w:leftChars="0" w:left="0" w:firstLineChars="0" w:firstLine="0"/>
        <w:rPr>
          <w:rFonts w:ascii="Verdana" w:eastAsia="Palatino Linotype" w:hAnsi="Verdana" w:cs="Palatino Linotype"/>
          <w:sz w:val="22"/>
          <w:szCs w:val="22"/>
        </w:rPr>
      </w:pPr>
    </w:p>
    <w:p w14:paraId="05B11710" w14:textId="77777777" w:rsidR="00E835FE" w:rsidRPr="00E835FE" w:rsidRDefault="00E835FE" w:rsidP="00E835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Verdana" w:eastAsia="Palatino Linotype" w:hAnsi="Verdana" w:cs="Palatino Linotype"/>
          <w:b/>
          <w:sz w:val="22"/>
          <w:szCs w:val="22"/>
        </w:rPr>
      </w:pPr>
    </w:p>
    <w:p w14:paraId="75CE635A" w14:textId="77777777" w:rsidR="00E835FE" w:rsidRPr="00E835FE" w:rsidRDefault="00E835FE" w:rsidP="00E835F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Palatino Linotype" w:hAnsi="Verdana" w:cs="Palatino Linotype"/>
          <w:sz w:val="22"/>
          <w:szCs w:val="22"/>
        </w:rPr>
      </w:pPr>
      <w:r w:rsidRPr="00E835FE">
        <w:rPr>
          <w:rFonts w:ascii="Verdana" w:eastAsia="Palatino Linotype" w:hAnsi="Verdana" w:cs="Palatino Linotype"/>
          <w:b/>
          <w:sz w:val="22"/>
          <w:szCs w:val="22"/>
        </w:rPr>
        <w:t>PROVA DI VERIFICA:</w:t>
      </w:r>
      <w:r>
        <w:rPr>
          <w:rFonts w:ascii="Verdana" w:eastAsia="Palatino Linotype" w:hAnsi="Verdana" w:cs="Palatino Linotype"/>
          <w:b/>
          <w:sz w:val="22"/>
          <w:szCs w:val="22"/>
        </w:rPr>
        <w:tab/>
      </w:r>
      <w:r>
        <w:rPr>
          <w:rFonts w:ascii="Verdana" w:eastAsia="Palatino Linotype" w:hAnsi="Verdana" w:cs="Palatino Linotype"/>
          <w:b/>
          <w:sz w:val="22"/>
          <w:szCs w:val="22"/>
        </w:rPr>
        <w:tab/>
      </w:r>
      <w:sdt>
        <w:sdtPr>
          <w:rPr>
            <w:rFonts w:ascii="Verdana" w:eastAsia="Palatino Linotype" w:hAnsi="Verdana" w:cstheme="majorHAnsi"/>
            <w:sz w:val="22"/>
            <w:szCs w:val="22"/>
          </w:rPr>
          <w:id w:val="-510530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Pr="00E835FE">
        <w:rPr>
          <w:rFonts w:ascii="Verdana" w:eastAsia="Palatino Linotype" w:hAnsi="Verdana" w:cs="Palatino Linotype"/>
          <w:sz w:val="22"/>
          <w:szCs w:val="22"/>
        </w:rPr>
        <w:t xml:space="preserve"> prova scritta</w:t>
      </w:r>
      <w:r>
        <w:rPr>
          <w:rFonts w:ascii="Verdana" w:eastAsia="Palatino Linotype" w:hAnsi="Verdana" w:cs="Palatino Linotype"/>
          <w:sz w:val="22"/>
          <w:szCs w:val="22"/>
        </w:rPr>
        <w:tab/>
      </w:r>
      <w:r w:rsidRPr="00E835FE">
        <w:rPr>
          <w:rFonts w:ascii="Verdana" w:eastAsia="Palatino Linotype" w:hAnsi="Verdana" w:cs="Palatino Linotype"/>
          <w:sz w:val="22"/>
          <w:szCs w:val="22"/>
        </w:rPr>
        <w:t xml:space="preserve"> </w:t>
      </w:r>
      <w:sdt>
        <w:sdtPr>
          <w:rPr>
            <w:rFonts w:ascii="Verdana" w:eastAsia="Palatino Linotype" w:hAnsi="Verdana" w:cs="Palatino Linotype"/>
            <w:sz w:val="22"/>
            <w:szCs w:val="22"/>
          </w:rPr>
          <w:id w:val="490067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Palatino Linotype" w:hint="eastAsia"/>
              <w:sz w:val="22"/>
              <w:szCs w:val="22"/>
            </w:rPr>
            <w:t>☐</w:t>
          </w:r>
        </w:sdtContent>
      </w:sdt>
      <w:r w:rsidRPr="00E835FE">
        <w:rPr>
          <w:rFonts w:ascii="Verdana" w:eastAsia="Palatino Linotype" w:hAnsi="Verdana" w:cs="Palatino Linotype"/>
          <w:sz w:val="22"/>
          <w:szCs w:val="22"/>
        </w:rPr>
        <w:t xml:space="preserve"> prova orale</w:t>
      </w:r>
    </w:p>
    <w:p w14:paraId="09C669C9" w14:textId="77777777" w:rsidR="00E835FE" w:rsidRDefault="00E835FE" w:rsidP="00E835FE">
      <w:pPr>
        <w:ind w:left="0" w:hanging="2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1BD501B0" w14:textId="67E3C3F3" w:rsidR="00AC450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Torino,  </w:t>
      </w:r>
      <w:r w:rsidR="00E835FE">
        <w:rPr>
          <w:rFonts w:ascii="Palatino Linotype" w:eastAsia="Palatino Linotype" w:hAnsi="Palatino Linotype" w:cs="Palatino Linotype"/>
          <w:color w:val="000000"/>
        </w:rPr>
        <w:t>...........................</w:t>
      </w:r>
      <w:r w:rsidR="002D6AB2">
        <w:rPr>
          <w:rFonts w:ascii="Palatino Linotype" w:eastAsia="Palatino Linotype" w:hAnsi="Palatino Linotype" w:cs="Palatino Linotype"/>
          <w:color w:val="000000"/>
        </w:rPr>
        <w:tab/>
      </w:r>
      <w:r w:rsidR="002D6AB2">
        <w:rPr>
          <w:rFonts w:ascii="Palatino Linotype" w:eastAsia="Palatino Linotype" w:hAnsi="Palatino Linotype" w:cs="Palatino Linotype"/>
          <w:color w:val="000000"/>
        </w:rPr>
        <w:tab/>
      </w:r>
      <w:r w:rsidR="002D6AB2">
        <w:rPr>
          <w:rFonts w:ascii="Palatino Linotype" w:eastAsia="Palatino Linotype" w:hAnsi="Palatino Linotype" w:cs="Palatino Linotype"/>
          <w:color w:val="000000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IL DOCENTE </w:t>
      </w:r>
      <w:r>
        <w:rPr>
          <w:rFonts w:ascii="Palatino Linotype" w:eastAsia="Palatino Linotype" w:hAnsi="Palatino Linotype" w:cs="Palatino Linotype"/>
          <w:color w:val="000000"/>
        </w:rPr>
        <w:t>...............................................................</w:t>
      </w:r>
    </w:p>
    <w:sectPr w:rsidR="00AC4500">
      <w:headerReference w:type="default" r:id="rId8"/>
      <w:pgSz w:w="11906" w:h="16838"/>
      <w:pgMar w:top="540" w:right="1021" w:bottom="360" w:left="102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D2C70" w14:textId="77777777" w:rsidR="00E13222" w:rsidRDefault="00E13222">
      <w:pPr>
        <w:spacing w:line="240" w:lineRule="auto"/>
        <w:ind w:left="0" w:hanging="2"/>
      </w:pPr>
      <w:r>
        <w:separator/>
      </w:r>
    </w:p>
  </w:endnote>
  <w:endnote w:type="continuationSeparator" w:id="0">
    <w:p w14:paraId="6348729A" w14:textId="77777777" w:rsidR="00E13222" w:rsidRDefault="00E1322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70FB5E1-6225-4EC6-91D3-88DC70D8E0B1}"/>
    <w:embedBold r:id="rId2" w:fontKey="{20C8784A-7C28-453F-80FE-FC410081B473}"/>
    <w:embedItalic r:id="rId3" w:fontKey="{44681BC4-A542-4468-BBAD-98758DC1D681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00B97D19-E146-4082-A4D0-10C00E73828A}"/>
    <w:embedBold r:id="rId5" w:fontKey="{35E73905-0534-4838-9ADF-9F21C825FD64}"/>
    <w:embedItalic r:id="rId6" w:fontKey="{91A0925F-4F10-4938-ABEA-8441CAF62273}"/>
    <w:embedBoldItalic r:id="rId7" w:fontKey="{05C8117C-FF56-4DDF-BA79-03F1902B46F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D03E149-A1E2-491B-A679-C66E7249B6F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623BD491-0AB3-4243-8A24-8063B1B0D5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ACBC3416-7C5B-4AD7-A7F4-3F973CAF3A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6493672-FDF5-47FE-BD81-F1452D5266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7E4E58" w14:textId="77777777" w:rsidR="00E13222" w:rsidRDefault="00E13222">
      <w:pPr>
        <w:spacing w:line="240" w:lineRule="auto"/>
        <w:ind w:left="0" w:hanging="2"/>
      </w:pPr>
      <w:r>
        <w:separator/>
      </w:r>
    </w:p>
  </w:footnote>
  <w:footnote w:type="continuationSeparator" w:id="0">
    <w:p w14:paraId="29B7D77E" w14:textId="77777777" w:rsidR="00E13222" w:rsidRDefault="00E1322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88713" w14:textId="77777777" w:rsidR="00AC45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548BA3F4" wp14:editId="0C1D9C2A">
          <wp:extent cx="6264275" cy="722630"/>
          <wp:effectExtent l="0" t="0" r="0" b="0"/>
          <wp:docPr id="10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64275" cy="722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23CCD"/>
    <w:multiLevelType w:val="multilevel"/>
    <w:tmpl w:val="881290C6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5F65F20"/>
    <w:multiLevelType w:val="hybridMultilevel"/>
    <w:tmpl w:val="2332810C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3D9A74DE"/>
    <w:multiLevelType w:val="multilevel"/>
    <w:tmpl w:val="5CB863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1D5E7B"/>
    <w:multiLevelType w:val="hybridMultilevel"/>
    <w:tmpl w:val="A1E8D7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9E24B3"/>
    <w:multiLevelType w:val="multilevel"/>
    <w:tmpl w:val="48AEB29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13C6AE2"/>
    <w:multiLevelType w:val="multilevel"/>
    <w:tmpl w:val="449A2B0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2109541485">
    <w:abstractNumId w:val="5"/>
  </w:num>
  <w:num w:numId="2" w16cid:durableId="1892881614">
    <w:abstractNumId w:val="2"/>
  </w:num>
  <w:num w:numId="3" w16cid:durableId="473067902">
    <w:abstractNumId w:val="4"/>
  </w:num>
  <w:num w:numId="4" w16cid:durableId="906915028">
    <w:abstractNumId w:val="0"/>
  </w:num>
  <w:num w:numId="5" w16cid:durableId="1768958666">
    <w:abstractNumId w:val="1"/>
  </w:num>
  <w:num w:numId="6" w16cid:durableId="15816709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500"/>
    <w:rsid w:val="00077721"/>
    <w:rsid w:val="002D6AB2"/>
    <w:rsid w:val="00992DF3"/>
    <w:rsid w:val="00AC4500"/>
    <w:rsid w:val="00E13222"/>
    <w:rsid w:val="00E14515"/>
    <w:rsid w:val="00E835FE"/>
    <w:rsid w:val="00FA7AF3"/>
    <w:rsid w:val="00FD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DC737"/>
  <w15:docId w15:val="{88E6B158-E42A-4E50-889D-48DBFF324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jc w:val="center"/>
    </w:pPr>
    <w:rPr>
      <w:b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spacing w:before="120"/>
      <w:jc w:val="center"/>
      <w:outlineLvl w:val="5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E83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Ah2R5diLQNKCBRALD6CW8Jrbew==">CgMxLjAaHwoBMBIaChgICVIUChJ0YWJsZS5zZ3Fza3JtdjNtOGs4AHIhMUVaQTd1bTRVSHV3WkFzMTRWSGw1bEROQTk2SU83N1JH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WinXP</dc:creator>
  <cp:lastModifiedBy>DOCENTE</cp:lastModifiedBy>
  <cp:revision>4</cp:revision>
  <dcterms:created xsi:type="dcterms:W3CDTF">2008-06-08T12:53:00Z</dcterms:created>
  <dcterms:modified xsi:type="dcterms:W3CDTF">2024-05-22T15:38:00Z</dcterms:modified>
</cp:coreProperties>
</file>