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PNRR - MISSIONE 4: ISTRUZIONE E RICERCA - </w:t>
      </w:r>
    </w:p>
    <w:p w:rsidR="00000000" w:rsidDel="00000000" w:rsidP="00000000" w:rsidRDefault="00000000" w:rsidRPr="00000000" w14:paraId="00000002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Componente 1 – Potenziamento dell’offerta dei servizi di istruzione: dagli asili nido alle Università </w:t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Investimento 3.1: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Nuove competenze e nuovi linguaggi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- Azioni di potenziamento delle competenze STEM e multilinguistiche (D.M. 65/2023)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Linea di intervento A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 – Realizzazione di percorsi didattici, formativi e di orientamento per studentesse e studenti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50" w:line="259" w:lineRule="auto"/>
        <w:ind w:left="96" w:firstLine="0"/>
        <w:jc w:val="center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Domanda di partecipazione alla selezione avente per oggetto l’individuazione per l’a.s. 24/25, mediante procedura comparativa dei curricula, di: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" w:before="0" w:line="256" w:lineRule="auto"/>
        <w:ind w:left="567" w:right="118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fino a 4 unità di personale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ASSISTENTE AMMINISTRATIVO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di supporto per attività operative relative alle procedure  strumentali relative al personale necessarie per l’attuazione degli interventi previsti dal progetto SALSTEM3.1</w:t>
      </w:r>
    </w:p>
    <w:p w:rsidR="00000000" w:rsidDel="00000000" w:rsidP="00000000" w:rsidRDefault="00000000" w:rsidRPr="00000000" w14:paraId="00000008">
      <w:pPr>
        <w:spacing w:after="100" w:line="259" w:lineRule="auto"/>
        <w:ind w:left="992" w:right="147" w:hanging="992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360" w:lineRule="auto"/>
        <w:ind w:left="284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Il/La sottoscritto/a  ______________________________________________________________________________</w:t>
      </w:r>
    </w:p>
    <w:p w:rsidR="00000000" w:rsidDel="00000000" w:rsidP="00000000" w:rsidRDefault="00000000" w:rsidRPr="00000000" w14:paraId="0000000A">
      <w:pPr>
        <w:widowControl w:val="0"/>
        <w:spacing w:line="360" w:lineRule="auto"/>
        <w:ind w:left="284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nato/a a _______________________________________________________________il_______________________     </w:t>
      </w:r>
    </w:p>
    <w:p w:rsidR="00000000" w:rsidDel="00000000" w:rsidP="00000000" w:rsidRDefault="00000000" w:rsidRPr="00000000" w14:paraId="0000000B">
      <w:pPr>
        <w:widowControl w:val="0"/>
        <w:spacing w:line="360" w:lineRule="auto"/>
        <w:ind w:left="284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residente a__________________________________ in v./p.za__________________________________ n. _______,</w:t>
      </w:r>
    </w:p>
    <w:p w:rsidR="00000000" w:rsidDel="00000000" w:rsidP="00000000" w:rsidRDefault="00000000" w:rsidRPr="00000000" w14:paraId="0000000C">
      <w:pPr>
        <w:widowControl w:val="0"/>
        <w:spacing w:line="360" w:lineRule="auto"/>
        <w:ind w:left="284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C.F. _________________________________________________________ tel./cell ___________________________</w:t>
      </w:r>
    </w:p>
    <w:p w:rsidR="00000000" w:rsidDel="00000000" w:rsidP="00000000" w:rsidRDefault="00000000" w:rsidRPr="00000000" w14:paraId="0000000D">
      <w:pPr>
        <w:widowControl w:val="0"/>
        <w:spacing w:line="360" w:lineRule="auto"/>
        <w:ind w:left="284" w:firstLine="0"/>
        <w:rPr>
          <w:rFonts w:ascii="Calibri" w:cs="Calibri" w:eastAsia="Calibri" w:hAnsi="Calibri"/>
          <w:sz w:val="20"/>
          <w:szCs w:val="20"/>
          <w:vertAlign w:val="subscript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e-mail _________________________________________________________________________________________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360" w:lineRule="auto"/>
        <w:ind w:left="284" w:firstLine="0"/>
        <w:rPr>
          <w:rFonts w:ascii="Noto Sans Symbols" w:cs="Noto Sans Symbols" w:eastAsia="Noto Sans Symbols" w:hAnsi="Noto Sans Symbols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in servizio come assistente amministrativo a tempo </w:t>
        <w:tab/>
      </w:r>
      <w:r w:rsidDel="00000000" w:rsidR="00000000" w:rsidRPr="00000000">
        <w:rPr>
          <w:rFonts w:ascii="Noto Sans Symbols" w:cs="Noto Sans Symbols" w:eastAsia="Noto Sans Symbols" w:hAnsi="Noto Sans Symbols"/>
          <w:sz w:val="20"/>
          <w:szCs w:val="20"/>
          <w:rtl w:val="0"/>
        </w:rPr>
        <w:t xml:space="preserve">□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determinato     </w:t>
      </w:r>
      <w:r w:rsidDel="00000000" w:rsidR="00000000" w:rsidRPr="00000000">
        <w:rPr>
          <w:rFonts w:ascii="Noto Sans Symbols" w:cs="Noto Sans Symbols" w:eastAsia="Noto Sans Symbols" w:hAnsi="Noto Sans Symbol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F">
      <w:pPr>
        <w:widowControl w:val="0"/>
        <w:spacing w:line="360" w:lineRule="auto"/>
        <w:ind w:left="3824" w:firstLine="423.9999999999998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0"/>
          <w:szCs w:val="20"/>
          <w:rtl w:val="0"/>
        </w:rPr>
        <w:t xml:space="preserve">  </w:t>
        <w:tab/>
        <w:t xml:space="preserve">□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indeterminato  </w:t>
      </w:r>
    </w:p>
    <w:p w:rsidR="00000000" w:rsidDel="00000000" w:rsidP="00000000" w:rsidRDefault="00000000" w:rsidRPr="00000000" w14:paraId="00000010">
      <w:pPr>
        <w:widowControl w:val="0"/>
        <w:spacing w:line="360" w:lineRule="auto"/>
        <w:ind w:left="284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presso la scuola/l’istituto __________________________________________________________________________</w:t>
      </w:r>
    </w:p>
    <w:p w:rsidR="00000000" w:rsidDel="00000000" w:rsidP="00000000" w:rsidRDefault="00000000" w:rsidRPr="00000000" w14:paraId="00000011">
      <w:pPr>
        <w:widowControl w:val="0"/>
        <w:spacing w:after="40" w:before="40" w:lineRule="auto"/>
        <w:ind w:left="567" w:firstLine="0"/>
        <w:jc w:val="center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CHIEDE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2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partecipare alla selezione in oggetto per la designazione per l’a.s. 2024/25 in qualità di: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(barrare l’opzione di interesse)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2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1004" w:right="0" w:hanging="36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ASSISTENTE AMMINISTRATIVO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8" w:line="256" w:lineRule="auto"/>
        <w:ind w:left="284" w:right="118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di supporto per attività   operative relative alle procedure  strumentali relative al personale necessarie per l’attuazione degli interventi previsti dal progetto SALSTEM3.1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284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:rsidR="00000000" w:rsidDel="00000000" w:rsidP="00000000" w:rsidRDefault="00000000" w:rsidRPr="00000000" w14:paraId="00000018">
      <w:pPr>
        <w:widowControl w:val="0"/>
        <w:spacing w:after="40" w:before="40" w:lineRule="auto"/>
        <w:ind w:left="567" w:firstLine="0"/>
        <w:jc w:val="center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19">
      <w:pPr>
        <w:widowControl w:val="0"/>
        <w:spacing w:after="10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    sotto la propria personale responsabilità di:</w:t>
      </w:r>
    </w:p>
    <w:tbl>
      <w:tblPr>
        <w:tblStyle w:val="Table1"/>
        <w:tblW w:w="9639.0" w:type="dxa"/>
        <w:jc w:val="left"/>
        <w:tblInd w:w="567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639"/>
        <w:tblGridChange w:id="0">
          <w:tblGrid>
            <w:gridCol w:w="963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8.00000000000006" w:lineRule="auto"/>
              <w:ind w:left="313" w:right="0" w:hanging="284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essere in possesso della cittadinanza italiana o di uno degli Stati membri dell’Unione europea;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8.00000000000006" w:lineRule="auto"/>
              <w:ind w:left="313" w:right="0" w:hanging="284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godere dei diritti civili e politici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8.00000000000006" w:lineRule="auto"/>
              <w:ind w:left="313" w:right="0" w:hanging="284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 essere stato/a esclusa dall’elettorato politico attivo;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8.00000000000006" w:lineRule="auto"/>
              <w:ind w:left="313" w:right="0" w:hanging="284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 aver riportato condanne penali e non essere destinatario di provvedimenti che riguardano l’applicazione di misure di prevenzione, di decisioni civili e di provvedimenti amministrativi iscritti nel casellario giudiziale;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8.00000000000006" w:lineRule="auto"/>
              <w:ind w:left="313" w:right="0" w:hanging="284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 essere stato/a destituito/a o dispensato dall’impiego presso una Pubblica Amministrazione;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8.00000000000006" w:lineRule="auto"/>
              <w:ind w:left="313" w:right="0" w:hanging="284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 essere stato/i dichiarato/a decaduto/a o licenziato/a da un impiego statale</w:t>
            </w:r>
          </w:p>
        </w:tc>
      </w:tr>
      <w:tr>
        <w:trPr>
          <w:cantSplit w:val="0"/>
          <w:trHeight w:val="851.8359375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8.00000000000006" w:lineRule="auto"/>
              <w:ind w:left="313" w:right="0" w:hanging="284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 trovarsi  in situazione di incompatibilità, ovvero, nel caso in cui sussistano cause di incompatibilità, si impegna a comunicarle espressamente e tempestivamente, al fine di consentire l’adeguata valutazione delle medesime</w:t>
            </w:r>
          </w:p>
        </w:tc>
      </w:tr>
    </w:tbl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8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0"/>
        <w:gridCol w:w="4025"/>
        <w:gridCol w:w="5954"/>
        <w:tblGridChange w:id="0">
          <w:tblGrid>
            <w:gridCol w:w="510"/>
            <w:gridCol w:w="4025"/>
            <w:gridCol w:w="5954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TABELLA CRITERI SELEZIONE   ASSISTENTI AMMINISTRATIVI</w:t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9"/>
                <w:szCs w:val="19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9"/>
                <w:szCs w:val="19"/>
                <w:rtl w:val="0"/>
              </w:rPr>
              <w:t xml:space="preserve">Titoli di studio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Specificare tipo di titolo (max. 10 punti)</w:t>
            </w:r>
          </w:p>
        </w:tc>
      </w:tr>
      <w:tr>
        <w:trPr>
          <w:cantSplit w:val="0"/>
          <w:trHeight w:val="13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right"/>
              <w:rPr>
                <w:rFonts w:ascii="Calibri" w:cs="Calibri" w:eastAsia="Calibri" w:hAnsi="Calibri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9"/>
                <w:szCs w:val="19"/>
                <w:rtl w:val="0"/>
              </w:rPr>
              <w:t xml:space="preserve">A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9"/>
                <w:szCs w:val="19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Laurea magistrale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4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jc w:val="right"/>
              <w:rPr>
                <w:rFonts w:ascii="Calibri" w:cs="Calibri" w:eastAsia="Calibri" w:hAnsi="Calibri"/>
                <w:color w:val="000000"/>
                <w:sz w:val="19"/>
                <w:szCs w:val="19"/>
                <w:vertAlign w:val="subscript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9"/>
                <w:szCs w:val="19"/>
                <w:rtl w:val="0"/>
              </w:rPr>
              <w:t xml:space="preserve">A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9"/>
                <w:szCs w:val="19"/>
                <w:vertAlign w:val="subscript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Laurea triennale </w:t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(da inserire solo in caso di assenza di laurea magistrale)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4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jc w:val="right"/>
              <w:rPr>
                <w:rFonts w:ascii="Calibri" w:cs="Calibri" w:eastAsia="Calibri" w:hAnsi="Calibri"/>
                <w:color w:val="000000"/>
                <w:sz w:val="19"/>
                <w:szCs w:val="19"/>
                <w:vertAlign w:val="subscript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9"/>
                <w:szCs w:val="19"/>
                <w:rtl w:val="0"/>
              </w:rPr>
              <w:t xml:space="preserve">A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9"/>
                <w:szCs w:val="19"/>
                <w:vertAlign w:val="subscript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Diploma secondaria </w:t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(da inserire solo in caso di assenza di laurea)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4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jc w:val="right"/>
              <w:rPr>
                <w:rFonts w:ascii="Calibri" w:cs="Calibri" w:eastAsia="Calibri" w:hAnsi="Calibri"/>
                <w:sz w:val="19"/>
                <w:szCs w:val="19"/>
                <w:vertAlign w:val="subscript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"/>
                <w:szCs w:val="19"/>
                <w:rtl w:val="0"/>
              </w:rPr>
              <w:t xml:space="preserve">A</w:t>
            </w:r>
            <w:r w:rsidDel="00000000" w:rsidR="00000000" w:rsidRPr="00000000">
              <w:rPr>
                <w:rFonts w:ascii="Calibri" w:cs="Calibri" w:eastAsia="Calibri" w:hAnsi="Calibri"/>
                <w:sz w:val="19"/>
                <w:szCs w:val="19"/>
                <w:vertAlign w:val="subscript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Diploma di qualifica triennale </w:t>
            </w:r>
          </w:p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(da inserire solo in caso di assenza di diploma secondaria)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9"/>
                <w:szCs w:val="19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Esperienze professionali attinenti all’avviso svolte presso istituzioni scolastiche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b w:val="1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Specificare il tipo di esperienza e l’a.s. di riferimento (m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9"/>
                <w:szCs w:val="19"/>
                <w:rtl w:val="0"/>
              </w:rPr>
              <w:t xml:space="preserve">ax. 40 punti)</w:t>
            </w:r>
          </w:p>
        </w:tc>
      </w:tr>
      <w:tr>
        <w:trPr>
          <w:cantSplit w:val="0"/>
          <w:trHeight w:val="374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right"/>
              <w:rPr>
                <w:rFonts w:ascii="Calibri" w:cs="Calibri" w:eastAsia="Calibri" w:hAnsi="Calibri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9"/>
                <w:szCs w:val="19"/>
                <w:rtl w:val="0"/>
              </w:rPr>
              <w:t xml:space="preserve">C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9"/>
                <w:szCs w:val="19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Attività in progetti PON e nei progetti PNRR afferenti alle azioni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1.4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3.2- azione 1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720" w:right="0" w:hanging="36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3.2 - azione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" w:before="0" w:line="248.00000000000006" w:lineRule="auto"/>
              <w:ind w:left="720" w:right="0" w:hanging="36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3.1 – a.s. 23/24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567" w:firstLine="0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Alla presente istanza allega:</w:t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fotocopia del documento di identità in corso di validità firmata</w:t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curriculum vitae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datato e firmato in cui siano specificati i titoli valutabili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ai sensi dell’art. 6 del bando di riferimento </w:t>
      </w:r>
    </w:p>
    <w:p w:rsidR="00000000" w:rsidDel="00000000" w:rsidP="00000000" w:rsidRDefault="00000000" w:rsidRPr="00000000" w14:paraId="00000046">
      <w:pPr>
        <w:widowControl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Torino,  ________________________</w:t>
        <w:tab/>
        <w:tab/>
        <w:tab/>
        <w:tab/>
        <w:t xml:space="preserve">Firma ___________________________________</w:t>
      </w:r>
    </w:p>
    <w:p w:rsidR="00000000" w:rsidDel="00000000" w:rsidP="00000000" w:rsidRDefault="00000000" w:rsidRPr="00000000" w14:paraId="00000048">
      <w:pPr>
        <w:widowControl w:val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CONSENSO AL TRATTAMENTO DEI DATI</w:t>
      </w:r>
    </w:p>
    <w:p w:rsidR="00000000" w:rsidDel="00000000" w:rsidP="00000000" w:rsidRDefault="00000000" w:rsidRPr="00000000" w14:paraId="0000004A">
      <w:pPr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L’I.I.S. SELLA AALTO LAGRANGE, in riferimento alle finalità istituzionali dell’istruzione e della formazione e ad ogni attività ad esso strumentale, raccoglie, registra, elabora, conserva e custodisce dati personali identificativi dei soggetti con i quali entra in relazione nell’ambito delle procedure per l’erogazione di servizi formativi. In applicazione del D. Lgs. 196/2003 (così come modificato dal D.lgs. n.101 del 10/08/2018, contenente disposizioni per l’adeguamento della normativa nazionale alle disposizioni del regolamento UE 2016/679), i dati personali sono trattati in modo lecito, secondo correttezza e con adozione di idonee misure di protezione relativamente all’ambiente in cui vengono custoditi, al sistema adottato per elaborarli, ai soggetti incaricati del trattamento. Titolare del Trattamento dei dati è il dirigente scolastico, quale rappresentante dell’Istituto. Incaricato al trattamento dei dati è il DSGA. I dati possono essere comunque trattati in relazione ad adempimenti relativi o connessi alla gestione del progetto. I dati in nessun caso vengono comunicati a soggetti privati senza il preventivo consenso scritto dell’interessato. All’interessato sono riconosciuti il diritto di accesso ai dati personali e gli altri diritti definiti dall’art.7 del D. Lgs. 196/03.</w:t>
      </w:r>
    </w:p>
    <w:p w:rsidR="00000000" w:rsidDel="00000000" w:rsidP="00000000" w:rsidRDefault="00000000" w:rsidRPr="00000000" w14:paraId="0000004B">
      <w:pPr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Il/la sottoscritto/a _________________________________________________________________ ricevuta l’informativa di cui all’art. 13 del D. Lgs. 196/2003, esprime il proprio consenso affinché i dati personali forniti con la presente richiesta possano essere trattati nel rispetto del D. Lgs. 196/2003 per gli adempimenti connessi alla presente procedura.</w:t>
      </w:r>
    </w:p>
    <w:p w:rsidR="00000000" w:rsidDel="00000000" w:rsidP="00000000" w:rsidRDefault="00000000" w:rsidRPr="00000000" w14:paraId="0000004D">
      <w:pPr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Torino, ________________________</w:t>
        <w:tab/>
        <w:tab/>
        <w:tab/>
        <w:tab/>
        <w:tab/>
        <w:t xml:space="preserve">Firma _____________________________________________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567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footerReference r:id="rId9" w:type="first"/>
      <w:pgSz w:h="16838" w:w="11906" w:orient="portrait"/>
      <w:pgMar w:bottom="720" w:top="720" w:left="720" w:right="720" w:header="567" w:footer="566.929133858267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-308608</wp:posOffset>
          </wp:positionH>
          <wp:positionV relativeFrom="paragraph">
            <wp:posOffset>85725</wp:posOffset>
          </wp:positionV>
          <wp:extent cx="7205980" cy="374650"/>
          <wp:effectExtent b="0" l="0" r="0" t="0"/>
          <wp:wrapSquare wrapText="bothSides" distB="0" distT="0" distL="114300" distR="114300"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40343" l="0" r="0" t="0"/>
                  <a:stretch>
                    <a:fillRect/>
                  </a:stretch>
                </pic:blipFill>
                <pic:spPr>
                  <a:xfrm>
                    <a:off x="0" y="0"/>
                    <a:ext cx="7205980" cy="37465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6120130" cy="706120"/>
          <wp:effectExtent b="0" l="0" r="0" t="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7061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⮚"/>
      <w:lvlJc w:val="left"/>
      <w:pPr>
        <w:ind w:left="106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◻"/>
      <w:lvlJc w:val="left"/>
      <w:pPr>
        <w:ind w:left="1004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Pr>
      <w:sz w:val="24"/>
      <w:szCs w:val="24"/>
    </w:rPr>
  </w:style>
  <w:style w:type="paragraph" w:styleId="Titolo1">
    <w:name w:val="heading 1"/>
    <w:basedOn w:val="Normale"/>
    <w:next w:val="Normale"/>
    <w:qFormat w:val="1"/>
    <w:pPr>
      <w:keepNext w:val="1"/>
      <w:jc w:val="center"/>
      <w:outlineLvl w:val="0"/>
    </w:pPr>
    <w:rPr>
      <w:rFonts w:eastAsia="Arial Unicode MS"/>
      <w:b w:val="1"/>
      <w:bCs w:val="1"/>
    </w:rPr>
  </w:style>
  <w:style w:type="paragraph" w:styleId="Titolo2">
    <w:name w:val="heading 2"/>
    <w:basedOn w:val="Normale"/>
    <w:next w:val="Normale"/>
    <w:qFormat w:val="1"/>
    <w:pPr>
      <w:keepNext w:val="1"/>
      <w:jc w:val="center"/>
      <w:outlineLvl w:val="1"/>
    </w:pPr>
    <w:rPr>
      <w:rFonts w:ascii="Arial" w:cs="Arial" w:eastAsia="Arial Unicode MS" w:hAnsi="Arial"/>
      <w:b w:val="1"/>
      <w:iCs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eastAsia="x-none" w:val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deltesto" w:customStyle="1">
    <w:name w:val="Corpo del testo"/>
    <w:basedOn w:val="Normale"/>
    <w:semiHidden w:val="1"/>
    <w:pPr>
      <w:jc w:val="both"/>
    </w:pPr>
  </w:style>
  <w:style w:type="paragraph" w:styleId="Rientrocorpodeltesto2">
    <w:name w:val="Body Text Indent 2"/>
    <w:basedOn w:val="Normale"/>
    <w:semiHidden w:val="1"/>
    <w:pPr>
      <w:ind w:firstLine="1122"/>
    </w:pPr>
    <w:rPr>
      <w:rFonts w:ascii="Arial" w:cs="Arial" w:hAnsi="Arial"/>
    </w:rPr>
  </w:style>
  <w:style w:type="character" w:styleId="IntestazioneCarattere" w:customStyle="1">
    <w:name w:val="Intestazione Carattere"/>
    <w:link w:val="Intestazione"/>
    <w:uiPriority w:val="99"/>
    <w:rsid w:val="00C82794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C82794"/>
    <w:rPr>
      <w:rFonts w:ascii="Segoe UI" w:hAnsi="Segoe UI"/>
      <w:sz w:val="18"/>
      <w:szCs w:val="18"/>
      <w:lang w:eastAsia="x-none" w:val="x-none"/>
    </w:rPr>
  </w:style>
  <w:style w:type="character" w:styleId="TestofumettoCarattere" w:customStyle="1">
    <w:name w:val="Testo fumetto Carattere"/>
    <w:link w:val="Testofumetto"/>
    <w:uiPriority w:val="99"/>
    <w:semiHidden w:val="1"/>
    <w:rsid w:val="00C82794"/>
    <w:rPr>
      <w:rFonts w:ascii="Segoe UI" w:cs="Segoe UI" w:hAnsi="Segoe UI"/>
      <w:sz w:val="18"/>
      <w:szCs w:val="18"/>
    </w:rPr>
  </w:style>
  <w:style w:type="table" w:styleId="Grigliatabella">
    <w:name w:val="Table Grid"/>
    <w:basedOn w:val="Tabellanormale"/>
    <w:uiPriority w:val="39"/>
    <w:rsid w:val="00E829B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pple-converted-space" w:customStyle="1">
    <w:name w:val="apple-converted-space"/>
    <w:rsid w:val="0036160B"/>
  </w:style>
  <w:style w:type="paragraph" w:styleId="Paragrafoelenco1" w:customStyle="1">
    <w:name w:val="Paragrafo elenco1"/>
    <w:basedOn w:val="Normale"/>
    <w:rsid w:val="00750DA1"/>
    <w:pPr>
      <w:suppressAutoHyphens w:val="1"/>
      <w:spacing w:line="276" w:lineRule="auto"/>
      <w:ind w:left="720"/>
    </w:pPr>
    <w:rPr>
      <w:sz w:val="20"/>
      <w:szCs w:val="20"/>
    </w:rPr>
  </w:style>
  <w:style w:type="paragraph" w:styleId="Default" w:customStyle="1">
    <w:name w:val="Default"/>
    <w:rsid w:val="007B7DD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olo21" w:customStyle="1">
    <w:name w:val="Titolo 21"/>
    <w:basedOn w:val="Normale"/>
    <w:uiPriority w:val="1"/>
    <w:qFormat w:val="1"/>
    <w:rsid w:val="007B7DD2"/>
    <w:pPr>
      <w:widowControl w:val="0"/>
      <w:ind w:left="460"/>
      <w:outlineLvl w:val="2"/>
    </w:pPr>
    <w:rPr>
      <w:rFonts w:ascii="Verdana" w:eastAsia="Verdana" w:hAnsi="Verdana"/>
      <w:b w:val="1"/>
      <w:bCs w:val="1"/>
      <w:sz w:val="22"/>
      <w:szCs w:val="22"/>
      <w:lang w:eastAsia="en-US" w:val="en-US"/>
    </w:rPr>
  </w:style>
  <w:style w:type="paragraph" w:styleId="Titolo41" w:customStyle="1">
    <w:name w:val="Titolo 41"/>
    <w:basedOn w:val="Normale"/>
    <w:uiPriority w:val="1"/>
    <w:qFormat w:val="1"/>
    <w:rsid w:val="00FE359F"/>
    <w:pPr>
      <w:widowControl w:val="0"/>
      <w:autoSpaceDE w:val="0"/>
      <w:autoSpaceDN w:val="0"/>
      <w:ind w:left="986"/>
      <w:outlineLvl w:val="4"/>
    </w:pPr>
    <w:rPr>
      <w:sz w:val="21"/>
      <w:szCs w:val="21"/>
      <w:lang w:eastAsia="en-US" w:val="en-US"/>
    </w:rPr>
  </w:style>
  <w:style w:type="paragraph" w:styleId="Titolo22" w:customStyle="1">
    <w:name w:val="Titolo 22"/>
    <w:basedOn w:val="Normale"/>
    <w:uiPriority w:val="1"/>
    <w:qFormat w:val="1"/>
    <w:rsid w:val="00AC0740"/>
    <w:pPr>
      <w:widowControl w:val="0"/>
      <w:autoSpaceDE w:val="0"/>
      <w:autoSpaceDN w:val="0"/>
      <w:spacing w:before="2"/>
      <w:ind w:right="225" w:hanging="489"/>
      <w:jc w:val="right"/>
      <w:outlineLvl w:val="2"/>
    </w:pPr>
    <w:rPr>
      <w:rFonts w:ascii="Trebuchet MS" w:cs="Trebuchet MS" w:eastAsia="Trebuchet MS" w:hAnsi="Trebuchet MS"/>
      <w:lang w:eastAsia="en-US" w:val="en-US"/>
    </w:rPr>
  </w:style>
  <w:style w:type="paragraph" w:styleId="Titolo410" w:customStyle="1">
    <w:name w:val="Titolo 41"/>
    <w:basedOn w:val="Normale"/>
    <w:uiPriority w:val="1"/>
    <w:qFormat w:val="1"/>
    <w:rsid w:val="007F0A10"/>
    <w:pPr>
      <w:widowControl w:val="0"/>
      <w:autoSpaceDE w:val="0"/>
      <w:autoSpaceDN w:val="0"/>
      <w:ind w:left="986"/>
      <w:outlineLvl w:val="4"/>
    </w:pPr>
    <w:rPr>
      <w:sz w:val="21"/>
      <w:szCs w:val="21"/>
      <w:lang w:eastAsia="en-US" w:val="en-US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153A3B"/>
    <w:rPr>
      <w:sz w:val="24"/>
      <w:szCs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,List Paragraph1"/>
    <w:basedOn w:val="Normale"/>
    <w:link w:val="ParagrafoelencoCarattere"/>
    <w:uiPriority w:val="99"/>
    <w:qFormat w:val="1"/>
    <w:rsid w:val="00E56A32"/>
    <w:pPr>
      <w:spacing w:after="5" w:line="248" w:lineRule="auto"/>
      <w:ind w:left="720" w:hanging="10"/>
      <w:contextualSpacing w:val="1"/>
      <w:jc w:val="both"/>
    </w:pPr>
    <w:rPr>
      <w:rFonts w:ascii="Century Gothic" w:cs="Century Gothic" w:eastAsia="Century Gothic" w:hAnsi="Century Gothic"/>
      <w:color w:val="000000"/>
      <w:sz w:val="22"/>
      <w:szCs w:val="22"/>
    </w:rPr>
  </w:style>
  <w:style w:type="character" w:styleId="ParagrafoelencoCarattere" w:customStyle="1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 w:val="1"/>
    <w:locked w:val="1"/>
    <w:rsid w:val="00E56A32"/>
    <w:rPr>
      <w:rFonts w:ascii="Century Gothic" w:cs="Century Gothic" w:eastAsia="Century Gothic" w:hAnsi="Century Gothic"/>
      <w:color w:val="000000"/>
      <w:sz w:val="22"/>
      <w:szCs w:val="22"/>
    </w:rPr>
  </w:style>
  <w:style w:type="paragraph" w:styleId="Comma" w:customStyle="1">
    <w:name w:val="Comma"/>
    <w:basedOn w:val="Paragrafoelenco"/>
    <w:link w:val="CommaCarattere"/>
    <w:qFormat w:val="1"/>
    <w:rsid w:val="00F0117A"/>
    <w:pPr>
      <w:numPr>
        <w:numId w:val="14"/>
      </w:numPr>
      <w:spacing w:after="240" w:line="240" w:lineRule="auto"/>
    </w:pPr>
    <w:rPr>
      <w:rFonts w:eastAsiaTheme="minorHAnsi"/>
      <w:lang w:eastAsia="en-US"/>
    </w:rPr>
  </w:style>
  <w:style w:type="character" w:styleId="CommaCarattere" w:customStyle="1">
    <w:name w:val="Comma Carattere"/>
    <w:basedOn w:val="ParagrafoelencoCarattere"/>
    <w:link w:val="Comma"/>
    <w:rsid w:val="00F0117A"/>
    <w:rPr>
      <w:rFonts w:ascii="Century Gothic" w:cs="Century Gothic" w:hAnsi="Century Gothic" w:eastAsiaTheme="minorHAnsi"/>
      <w:color w:val="000000"/>
      <w:sz w:val="22"/>
      <w:szCs w:val="22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GWfYEqqTYPY5QtLhLlmHvn5IYw==">CgMxLjAyCGguZ2pkZ3hzMgloLjMwajB6bGw4AHIhMU1lMjhaeDlFaDktRHJkRk1meTJoV3lYcGRNSWttb3V6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2024-08-13T10:41:00Z</dcterms:created>
  <dc:creator>Enzo</dc:creator>
</cp:coreProperties>
</file>